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10A" w14:textId="77777777" w:rsidR="00623ABD" w:rsidRDefault="00623ABD"/>
    <w:p w14:paraId="664D3CB9" w14:textId="77777777" w:rsidR="00623ABD" w:rsidRDefault="00623ABD">
      <w:pPr>
        <w:rPr>
          <w:b/>
        </w:rPr>
      </w:pPr>
    </w:p>
    <w:p w14:paraId="40A871C8" w14:textId="77777777" w:rsidR="009F1AB8" w:rsidRDefault="009F1AB8" w:rsidP="0057728D">
      <w:pPr>
        <w:rPr>
          <w:b/>
        </w:rPr>
      </w:pPr>
    </w:p>
    <w:p w14:paraId="6CDCE407" w14:textId="1B93E9E8" w:rsidR="009F1AB8" w:rsidRDefault="009F1AB8" w:rsidP="0057728D">
      <w:pPr>
        <w:rPr>
          <w:b/>
        </w:rPr>
      </w:pPr>
      <w:r>
        <w:rPr>
          <w:b/>
        </w:rPr>
        <w:t xml:space="preserve">Notice #1 </w:t>
      </w:r>
    </w:p>
    <w:p w14:paraId="6A58FD3F" w14:textId="2F256BFD" w:rsidR="009F1AB8" w:rsidRDefault="009F1AB8" w:rsidP="009F1AB8">
      <w:pPr>
        <w:jc w:val="both"/>
      </w:pPr>
      <w:r>
        <w:t xml:space="preserve">Notice is hereby given that the Pension </w:t>
      </w:r>
      <w:r w:rsidR="009D05F3">
        <w:t>Board of</w:t>
      </w:r>
      <w:r>
        <w:t xml:space="preserve"> the Cottleville Community Fire Protection District will hold a meeting on Monday, September 26, 2022 at 5:30 p.m. via Zoom. </w:t>
      </w:r>
    </w:p>
    <w:p w14:paraId="46AB0E66" w14:textId="2B544003" w:rsidR="009F1AB8" w:rsidRDefault="009F1AB8" w:rsidP="009F1AB8">
      <w:pPr>
        <w:jc w:val="both"/>
      </w:pPr>
    </w:p>
    <w:p w14:paraId="0734E6A6" w14:textId="231437E3" w:rsidR="009F1AB8" w:rsidRDefault="009D05F3" w:rsidP="009F1AB8">
      <w:pPr>
        <w:jc w:val="both"/>
      </w:pPr>
      <w:hyperlink r:id="rId6" w:history="1">
        <w:r w:rsidR="009F1AB8" w:rsidRPr="009F1AB8">
          <w:rPr>
            <w:rStyle w:val="Hyperlink"/>
          </w:rPr>
          <w:t>Join Zoom Meeting</w:t>
        </w:r>
      </w:hyperlink>
    </w:p>
    <w:p w14:paraId="39AEC8D9" w14:textId="77777777" w:rsidR="009F1AB8" w:rsidRDefault="009F1AB8" w:rsidP="009F1AB8">
      <w:pPr>
        <w:jc w:val="both"/>
      </w:pPr>
      <w:r>
        <w:t>Meeting ID: 849 6952 3313</w:t>
      </w:r>
    </w:p>
    <w:p w14:paraId="5A288E93" w14:textId="015BF72A" w:rsidR="009F1AB8" w:rsidRDefault="009F1AB8" w:rsidP="009F1AB8">
      <w:pPr>
        <w:jc w:val="both"/>
      </w:pPr>
      <w:r>
        <w:t>Passcode: 266163</w:t>
      </w:r>
    </w:p>
    <w:p w14:paraId="074D2AC1" w14:textId="77777777" w:rsidR="009F1AB8" w:rsidRDefault="009F1AB8" w:rsidP="0057728D">
      <w:pPr>
        <w:rPr>
          <w:b/>
        </w:rPr>
      </w:pPr>
    </w:p>
    <w:p w14:paraId="37B2A0BA" w14:textId="5D830B16" w:rsidR="0057728D" w:rsidRDefault="0057728D" w:rsidP="0057728D">
      <w:pPr>
        <w:rPr>
          <w:b/>
        </w:rPr>
      </w:pPr>
      <w:r>
        <w:rPr>
          <w:b/>
        </w:rPr>
        <w:t xml:space="preserve">Notice </w:t>
      </w:r>
      <w:r w:rsidR="009F1AB8">
        <w:rPr>
          <w:b/>
        </w:rPr>
        <w:t>#2</w:t>
      </w:r>
    </w:p>
    <w:p w14:paraId="5ACCDF8D" w14:textId="76F8E6CB" w:rsidR="0057728D" w:rsidRDefault="0057728D" w:rsidP="0057728D">
      <w:pPr>
        <w:jc w:val="both"/>
      </w:pPr>
      <w:bookmarkStart w:id="0" w:name="_Hlk114643663"/>
      <w:r>
        <w:t xml:space="preserve">Notice is hereby given that the Cottleville Community Fire Protection District will hold its regular Board of Directors Meeting on Monday, September </w:t>
      </w:r>
      <w:r w:rsidR="00924503">
        <w:t>26</w:t>
      </w:r>
      <w:r>
        <w:t>, 2022 at 6:</w:t>
      </w:r>
      <w:r w:rsidR="00924503">
        <w:t>30</w:t>
      </w:r>
      <w:r>
        <w:t xml:space="preserve"> p.m.</w:t>
      </w:r>
    </w:p>
    <w:bookmarkEnd w:id="0"/>
    <w:p w14:paraId="3FD34A7E" w14:textId="59B0C359" w:rsidR="00623ABD" w:rsidRDefault="00623ABD"/>
    <w:p w14:paraId="04902857" w14:textId="16A909AD" w:rsidR="009F1AB8" w:rsidRDefault="009D05F3" w:rsidP="009F1AB8">
      <w:hyperlink r:id="rId7" w:history="1">
        <w:r w:rsidR="009F1AB8" w:rsidRPr="009F1AB8">
          <w:rPr>
            <w:rStyle w:val="Hyperlink"/>
          </w:rPr>
          <w:t>Join Zoom Meeting</w:t>
        </w:r>
      </w:hyperlink>
    </w:p>
    <w:p w14:paraId="6EFC9707" w14:textId="77777777" w:rsidR="009F1AB8" w:rsidRDefault="009F1AB8" w:rsidP="009F1AB8">
      <w:r>
        <w:t>Meeting ID: 811 1751 4417</w:t>
      </w:r>
    </w:p>
    <w:p w14:paraId="6D431CE6" w14:textId="6B3AD3AA" w:rsidR="009F1AB8" w:rsidRDefault="009F1AB8" w:rsidP="009F1AB8">
      <w:r>
        <w:t>Passcode: 053564</w:t>
      </w:r>
    </w:p>
    <w:p w14:paraId="39A924D3" w14:textId="77777777" w:rsidR="009C04DB" w:rsidRDefault="009C04DB"/>
    <w:p w14:paraId="27DDA87B" w14:textId="77777777" w:rsidR="00623ABD" w:rsidRDefault="00D04BDD">
      <w:r>
        <w:t>The tentative agenda of the meeting includes:</w:t>
      </w:r>
    </w:p>
    <w:p w14:paraId="7D952EF4" w14:textId="77777777" w:rsidR="00623ABD" w:rsidRDefault="00D04BDD">
      <w:pPr>
        <w:jc w:val="both"/>
      </w:pPr>
      <w:r>
        <w:t>Pledge of Allegiance</w:t>
      </w:r>
    </w:p>
    <w:p w14:paraId="5F37304A" w14:textId="77777777" w:rsidR="00623ABD" w:rsidRDefault="00D04BDD">
      <w:pPr>
        <w:jc w:val="both"/>
      </w:pPr>
      <w:r>
        <w:t>Call to Order</w:t>
      </w:r>
    </w:p>
    <w:p w14:paraId="63446537" w14:textId="77777777" w:rsidR="00623ABD" w:rsidRDefault="00D04BDD">
      <w:pPr>
        <w:jc w:val="both"/>
      </w:pPr>
      <w:r>
        <w:t>Approval of Agenda</w:t>
      </w:r>
    </w:p>
    <w:p w14:paraId="51EBE31E" w14:textId="369B844A" w:rsidR="00623ABD" w:rsidRDefault="00D24F3F">
      <w:pPr>
        <w:jc w:val="both"/>
      </w:pPr>
      <w:r>
        <w:t xml:space="preserve">Approve Minutes from </w:t>
      </w:r>
      <w:r w:rsidR="009F1AB8">
        <w:t>9</w:t>
      </w:r>
      <w:r>
        <w:t>/</w:t>
      </w:r>
      <w:r w:rsidR="009F1AB8">
        <w:t>1</w:t>
      </w:r>
      <w:r w:rsidR="00447B88">
        <w:t>2</w:t>
      </w:r>
      <w:r>
        <w:t>/22</w:t>
      </w:r>
    </w:p>
    <w:p w14:paraId="6174E491" w14:textId="77777777" w:rsidR="00623ABD" w:rsidRDefault="00D04BDD">
      <w:pPr>
        <w:jc w:val="both"/>
      </w:pPr>
      <w:r>
        <w:t>Invoices over $2,500.00</w:t>
      </w:r>
    </w:p>
    <w:p w14:paraId="5C717361" w14:textId="77777777" w:rsidR="00623ABD" w:rsidRDefault="00D04BDD">
      <w:pPr>
        <w:jc w:val="both"/>
      </w:pPr>
      <w:r>
        <w:t>Correspondence</w:t>
      </w:r>
    </w:p>
    <w:p w14:paraId="29670AAA" w14:textId="2F8447F4" w:rsidR="00D24F3F" w:rsidRDefault="00D04BDD">
      <w:pPr>
        <w:jc w:val="both"/>
      </w:pPr>
      <w:r>
        <w:t>Public Comment</w:t>
      </w:r>
    </w:p>
    <w:p w14:paraId="7110D394" w14:textId="77777777" w:rsidR="00623ABD" w:rsidRDefault="00D04BDD">
      <w:pPr>
        <w:jc w:val="both"/>
      </w:pPr>
      <w:bookmarkStart w:id="1" w:name="_gjdgxs" w:colFirst="0" w:colLast="0"/>
      <w:bookmarkEnd w:id="1"/>
      <w:r>
        <w:t>Report from Attorney</w:t>
      </w:r>
    </w:p>
    <w:p w14:paraId="2D91BAF8" w14:textId="77777777" w:rsidR="00623ABD" w:rsidRDefault="00D04BDD">
      <w:pPr>
        <w:jc w:val="both"/>
      </w:pPr>
      <w:r>
        <w:t>Report from Shop</w:t>
      </w:r>
    </w:p>
    <w:p w14:paraId="4ABE8CA4" w14:textId="77777777" w:rsidR="00623ABD" w:rsidRDefault="00D04BDD">
      <w:pPr>
        <w:jc w:val="both"/>
      </w:pPr>
      <w:r>
        <w:t>Chief’s Report</w:t>
      </w:r>
    </w:p>
    <w:p w14:paraId="0B265389" w14:textId="77777777" w:rsidR="00623ABD" w:rsidRDefault="00D04BDD">
      <w:pPr>
        <w:jc w:val="both"/>
        <w:rPr>
          <w:u w:val="single"/>
        </w:rPr>
      </w:pPr>
      <w:r>
        <w:rPr>
          <w:u w:val="single"/>
        </w:rPr>
        <w:t xml:space="preserve">New Business: </w:t>
      </w:r>
    </w:p>
    <w:p w14:paraId="1A74B7A8" w14:textId="77777777" w:rsidR="00923B40" w:rsidRPr="00923B40" w:rsidRDefault="00D04BDD" w:rsidP="00923B40">
      <w:pPr>
        <w:jc w:val="both"/>
      </w:pPr>
      <w:r>
        <w:rPr>
          <w:u w:val="single"/>
        </w:rPr>
        <w:t>Old Business:</w:t>
      </w:r>
      <w:r>
        <w:t xml:space="preserve"> </w:t>
      </w:r>
      <w:r w:rsidR="00923B40" w:rsidRPr="00923B40">
        <w:t>LCS Update on Facility Remodels</w:t>
      </w:r>
    </w:p>
    <w:p w14:paraId="0AB671C4" w14:textId="77777777" w:rsidR="00923B40" w:rsidRPr="00923B40" w:rsidRDefault="00923B40" w:rsidP="00923B40">
      <w:pPr>
        <w:jc w:val="both"/>
      </w:pPr>
      <w:r w:rsidRPr="00923B40">
        <w:t>Resolution to hold bond sale</w:t>
      </w:r>
    </w:p>
    <w:p w14:paraId="1437157E" w14:textId="77777777" w:rsidR="00923B40" w:rsidRPr="00923B40" w:rsidRDefault="00923B40" w:rsidP="00923B40">
      <w:pPr>
        <w:jc w:val="both"/>
      </w:pPr>
      <w:r w:rsidRPr="00923B40">
        <w:t>Purchase of new 8706</w:t>
      </w:r>
    </w:p>
    <w:p w14:paraId="600F0820" w14:textId="20403979" w:rsidR="00623ABD" w:rsidRDefault="00623ABD">
      <w:pPr>
        <w:jc w:val="both"/>
      </w:pPr>
    </w:p>
    <w:p w14:paraId="3BB78E10" w14:textId="77777777" w:rsidR="00623ABD" w:rsidRDefault="00D04BDD">
      <w:pPr>
        <w:jc w:val="both"/>
        <w:rPr>
          <w:sz w:val="28"/>
          <w:szCs w:val="28"/>
        </w:rPr>
      </w:pPr>
      <w:bookmarkStart w:id="2" w:name="_30j0zll" w:colFirst="0" w:colLast="0"/>
      <w:bookmarkEnd w:id="2"/>
      <w:r>
        <w:rPr>
          <w:u w:val="single"/>
        </w:rPr>
        <w:t>Purchases &amp; Related Items</w:t>
      </w:r>
      <w:r>
        <w:rPr>
          <w:sz w:val="28"/>
          <w:szCs w:val="28"/>
        </w:rPr>
        <w:t xml:space="preserve">: </w:t>
      </w:r>
    </w:p>
    <w:p w14:paraId="0BD1DEDF" w14:textId="77777777" w:rsidR="00623ABD" w:rsidRDefault="00623ABD">
      <w:pPr>
        <w:jc w:val="both"/>
        <w:rPr>
          <w:b/>
        </w:rPr>
      </w:pPr>
    </w:p>
    <w:p w14:paraId="0D5FC970" w14:textId="66A59C3D" w:rsidR="00623ABD" w:rsidRDefault="00D04BDD">
      <w:pPr>
        <w:jc w:val="both"/>
        <w:rPr>
          <w:b/>
        </w:rPr>
      </w:pPr>
      <w:r>
        <w:rPr>
          <w:b/>
        </w:rPr>
        <w:t>Notice #</w:t>
      </w:r>
      <w:r w:rsidR="00447B88">
        <w:rPr>
          <w:b/>
        </w:rPr>
        <w:t>2</w:t>
      </w:r>
    </w:p>
    <w:p w14:paraId="2EBF788C" w14:textId="0CF2F549" w:rsidR="00623ABD" w:rsidRDefault="00D04BDD">
      <w:r>
        <w:t>Notice is hereby given that the COTTLEVILLE COMMUNITY FIRE PROTECTION DISTRICT, having duly voted to close its upcoming meeting, as authorized by Chapter 610.021 section 1 (attorney), 3 (personnel), &amp; 9 (negotiations) will conduct a closed meeting a</w:t>
      </w:r>
      <w:r w:rsidR="003C7A43">
        <w:t>t approx. 7:00 PM on September</w:t>
      </w:r>
      <w:r>
        <w:t xml:space="preserve"> </w:t>
      </w:r>
      <w:r w:rsidR="009F1AB8">
        <w:t>26</w:t>
      </w:r>
      <w:r>
        <w:t>, 2022</w:t>
      </w:r>
      <w:r w:rsidR="00D24F3F">
        <w:t>.</w:t>
      </w:r>
      <w:r>
        <w:t xml:space="preserve"> </w:t>
      </w:r>
    </w:p>
    <w:p w14:paraId="1341676D" w14:textId="77777777" w:rsidR="00623ABD" w:rsidRDefault="00D04BDD">
      <w:r>
        <w:lastRenderedPageBreak/>
        <w:t>Representatives of the news media may obtain copies of this notice by contacting:</w:t>
      </w:r>
    </w:p>
    <w:p w14:paraId="4F298A1B" w14:textId="77777777" w:rsidR="00623ABD" w:rsidRDefault="00D04BDD">
      <w:r>
        <w:t>Chief Skip Stephens</w:t>
      </w:r>
    </w:p>
    <w:p w14:paraId="4B946C59" w14:textId="77777777" w:rsidR="00923B40" w:rsidRDefault="00D04BDD">
      <w:r>
        <w:t>1385 Motherhead Rd.</w:t>
      </w:r>
    </w:p>
    <w:p w14:paraId="585A2A5E" w14:textId="77777777" w:rsidR="00923B40" w:rsidRDefault="009F1AB8">
      <w:r>
        <w:t xml:space="preserve"> St. Charles,</w:t>
      </w:r>
      <w:r w:rsidR="00D04BDD">
        <w:t xml:space="preserve"> MO  63304</w:t>
      </w:r>
      <w:r>
        <w:t xml:space="preserve"> </w:t>
      </w:r>
    </w:p>
    <w:p w14:paraId="5C697004" w14:textId="180D7BFC" w:rsidR="00623ABD" w:rsidRDefault="00D04BDD">
      <w:r>
        <w:t>(636) 447-6655</w:t>
      </w:r>
    </w:p>
    <w:sectPr w:rsidR="00623ABD">
      <w:headerReference w:type="default" r:id="rId8"/>
      <w:pgSz w:w="12240" w:h="15840"/>
      <w:pgMar w:top="1440" w:right="2880" w:bottom="1440" w:left="28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1454" w14:textId="77777777" w:rsidR="00707BDD" w:rsidRDefault="00D04BDD">
      <w:r>
        <w:separator/>
      </w:r>
    </w:p>
  </w:endnote>
  <w:endnote w:type="continuationSeparator" w:id="0">
    <w:p w14:paraId="33A85D63" w14:textId="77777777" w:rsidR="00707BDD" w:rsidRDefault="00D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3BF1" w14:textId="77777777" w:rsidR="00707BDD" w:rsidRDefault="00D04BDD">
      <w:r>
        <w:separator/>
      </w:r>
    </w:p>
  </w:footnote>
  <w:footnote w:type="continuationSeparator" w:id="0">
    <w:p w14:paraId="3384B7CA" w14:textId="77777777" w:rsidR="00707BDD" w:rsidRDefault="00D0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14" w14:textId="77777777" w:rsidR="00623ABD" w:rsidRDefault="00D04BDD">
    <w:pPr>
      <w:tabs>
        <w:tab w:val="left" w:pos="5955"/>
      </w:tabs>
      <w:jc w:val="center"/>
      <w:rPr>
        <w:rFonts w:ascii="Jacques Francois Shadow" w:eastAsia="Jacques Francois Shadow" w:hAnsi="Jacques Francois Shadow" w:cs="Jacques Francois Shad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E7A8EE" wp14:editId="3148ABFF">
          <wp:simplePos x="0" y="0"/>
          <wp:positionH relativeFrom="column">
            <wp:posOffset>-1519553</wp:posOffset>
          </wp:positionH>
          <wp:positionV relativeFrom="paragraph">
            <wp:posOffset>63500</wp:posOffset>
          </wp:positionV>
          <wp:extent cx="671195" cy="660400"/>
          <wp:effectExtent l="0" t="0" r="0" b="0"/>
          <wp:wrapSquare wrapText="bothSides" distT="0" distB="0" distL="114300" distR="114300"/>
          <wp:docPr id="2" name="image1.jpg" descr="cottleville logoblue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ttleville logoblue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19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A5E0B6" w14:textId="77777777" w:rsidR="00623ABD" w:rsidRDefault="00D04BDD">
    <w:pPr>
      <w:tabs>
        <w:tab w:val="left" w:pos="5955"/>
      </w:tabs>
      <w:jc w:val="center"/>
      <w:rPr>
        <w:rFonts w:ascii="Jacques Francois Shadow" w:eastAsia="Jacques Francois Shadow" w:hAnsi="Jacques Francois Shadow" w:cs="Jacques Francois Shadow"/>
        <w:b/>
        <w:sz w:val="36"/>
        <w:szCs w:val="36"/>
      </w:rPr>
    </w:pPr>
    <w:r>
      <w:rPr>
        <w:rFonts w:ascii="Jacques Francois Shadow" w:eastAsia="Jacques Francois Shadow" w:hAnsi="Jacques Francois Shadow" w:cs="Jacques Francois Shadow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FB2117" wp14:editId="7C3145D2">
              <wp:simplePos x="0" y="0"/>
              <wp:positionH relativeFrom="margin">
                <wp:posOffset>-1833561</wp:posOffset>
              </wp:positionH>
              <wp:positionV relativeFrom="margin">
                <wp:posOffset>-11111</wp:posOffset>
              </wp:positionV>
              <wp:extent cx="1362710" cy="74999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9408" y="34770"/>
                        <a:ext cx="1353185" cy="7490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507AA9" w14:textId="77777777" w:rsidR="00623ABD" w:rsidRDefault="00623ABD">
                          <w:pPr>
                            <w:textDirection w:val="btLr"/>
                          </w:pPr>
                        </w:p>
                        <w:p w14:paraId="6F7E5220" w14:textId="77777777" w:rsidR="00623ABD" w:rsidRDefault="00623ABD">
                          <w:pPr>
                            <w:textDirection w:val="btLr"/>
                          </w:pPr>
                        </w:p>
                        <w:p w14:paraId="5C218052" w14:textId="77777777" w:rsidR="00623ABD" w:rsidRDefault="00623ABD">
                          <w:pPr>
                            <w:textDirection w:val="btLr"/>
                          </w:pPr>
                        </w:p>
                        <w:p w14:paraId="0C44BCCF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 District Leadership </w:t>
                          </w:r>
                        </w:p>
                        <w:p w14:paraId="440BFDB5" w14:textId="77777777" w:rsidR="00623ABD" w:rsidRDefault="00623ABD">
                          <w:pPr>
                            <w:textDirection w:val="btLr"/>
                          </w:pPr>
                        </w:p>
                        <w:p w14:paraId="1B10DE8D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Skip Stephens</w:t>
                          </w:r>
                        </w:p>
                        <w:p w14:paraId="713679DF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  Chief </w:t>
                          </w:r>
                        </w:p>
                        <w:p w14:paraId="51EE581F" w14:textId="77777777" w:rsidR="00623ABD" w:rsidRDefault="00623ABD">
                          <w:pPr>
                            <w:textDirection w:val="btLr"/>
                          </w:pPr>
                        </w:p>
                        <w:p w14:paraId="3FB77DB2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Craig Tihen</w:t>
                          </w:r>
                        </w:p>
                        <w:p w14:paraId="7D5DE6BC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  Asst. Chief </w:t>
                          </w:r>
                        </w:p>
                        <w:p w14:paraId="1669A8AB" w14:textId="77777777" w:rsidR="00623ABD" w:rsidRDefault="00623ABD">
                          <w:pPr>
                            <w:textDirection w:val="btLr"/>
                          </w:pPr>
                        </w:p>
                        <w:p w14:paraId="6E787106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Ryan Roberts </w:t>
                          </w:r>
                        </w:p>
                        <w:p w14:paraId="1D94E945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  Fire Marshal </w:t>
                          </w:r>
                        </w:p>
                        <w:p w14:paraId="74C5B9BB" w14:textId="77777777" w:rsidR="00623ABD" w:rsidRDefault="00623ABD">
                          <w:pPr>
                            <w:textDirection w:val="btLr"/>
                          </w:pPr>
                        </w:p>
                        <w:p w14:paraId="60732794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 Board of Directors</w:t>
                          </w:r>
                        </w:p>
                        <w:p w14:paraId="3CC2414B" w14:textId="77777777" w:rsidR="00623ABD" w:rsidRDefault="00623ABD">
                          <w:pPr>
                            <w:textDirection w:val="btLr"/>
                          </w:pPr>
                        </w:p>
                        <w:p w14:paraId="034F9CA3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Steve Mahler </w:t>
                          </w:r>
                        </w:p>
                        <w:p w14:paraId="2038CA25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President </w:t>
                          </w:r>
                        </w:p>
                        <w:p w14:paraId="3DAFB85F" w14:textId="77777777" w:rsidR="00623ABD" w:rsidRDefault="00623ABD">
                          <w:pPr>
                            <w:textDirection w:val="btLr"/>
                          </w:pPr>
                        </w:p>
                        <w:p w14:paraId="1940F792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Steve Dubois </w:t>
                          </w:r>
                        </w:p>
                        <w:p w14:paraId="6C665475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Director</w:t>
                          </w:r>
                        </w:p>
                        <w:p w14:paraId="2CC30417" w14:textId="77777777" w:rsidR="00623ABD" w:rsidRDefault="00623ABD">
                          <w:pPr>
                            <w:textDirection w:val="btLr"/>
                          </w:pPr>
                        </w:p>
                        <w:p w14:paraId="5080BC4C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John Walsh</w:t>
                          </w:r>
                        </w:p>
                        <w:p w14:paraId="75C4968F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Director </w:t>
                          </w:r>
                        </w:p>
                        <w:p w14:paraId="11D0DBD2" w14:textId="77777777" w:rsidR="00623ABD" w:rsidRDefault="00623ABD">
                          <w:pPr>
                            <w:textDirection w:val="btLr"/>
                          </w:pPr>
                        </w:p>
                        <w:p w14:paraId="148DC21C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Ken Brooks </w:t>
                          </w:r>
                        </w:p>
                        <w:p w14:paraId="1D5C7634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Director  </w:t>
                          </w:r>
                        </w:p>
                        <w:p w14:paraId="7F2F6E0C" w14:textId="77777777" w:rsidR="00623ABD" w:rsidRDefault="00623ABD">
                          <w:pPr>
                            <w:textDirection w:val="btLr"/>
                          </w:pPr>
                        </w:p>
                        <w:p w14:paraId="599DB54C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Mike Reiter </w:t>
                          </w:r>
                        </w:p>
                        <w:p w14:paraId="12411707" w14:textId="77777777" w:rsidR="00623ABD" w:rsidRDefault="00D04BD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 Director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B2117" id="_x0000_s1026" style="position:absolute;left:0;text-align:left;margin-left:-144.35pt;margin-top:-.85pt;width:107.3pt;height:590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" fillcolor="white [3201]" stroked="f">
              <v:textbox inset="2.53958mm,1.2694mm,2.53958mm,1.2694mm">
                <w:txbxContent>
                  <w:p w14:paraId="09507AA9" w14:textId="77777777" w:rsidR="00623ABD" w:rsidRDefault="00623ABD">
                    <w:pPr>
                      <w:textDirection w:val="btLr"/>
                    </w:pPr>
                  </w:p>
                  <w:p w14:paraId="6F7E5220" w14:textId="77777777" w:rsidR="00623ABD" w:rsidRDefault="00623ABD">
                    <w:pPr>
                      <w:textDirection w:val="btLr"/>
                    </w:pPr>
                  </w:p>
                  <w:p w14:paraId="5C218052" w14:textId="77777777" w:rsidR="00623ABD" w:rsidRDefault="00623ABD">
                    <w:pPr>
                      <w:textDirection w:val="btLr"/>
                    </w:pPr>
                  </w:p>
                  <w:p w14:paraId="0C44BCCF" w14:textId="77777777" w:rsidR="00623ABD" w:rsidRDefault="00D04BD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  District Leadership </w:t>
                    </w:r>
                  </w:p>
                  <w:p w14:paraId="440BFDB5" w14:textId="77777777" w:rsidR="00623ABD" w:rsidRDefault="00623ABD">
                    <w:pPr>
                      <w:textDirection w:val="btLr"/>
                    </w:pPr>
                  </w:p>
                  <w:p w14:paraId="1B10DE8D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Skip Stephens</w:t>
                    </w:r>
                  </w:p>
                  <w:p w14:paraId="713679DF" w14:textId="77777777" w:rsidR="00623ABD" w:rsidRDefault="00D04BDD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  Chief </w:t>
                    </w:r>
                  </w:p>
                  <w:p w14:paraId="51EE581F" w14:textId="77777777" w:rsidR="00623ABD" w:rsidRDefault="00623ABD">
                    <w:pPr>
                      <w:textDirection w:val="btLr"/>
                    </w:pPr>
                  </w:p>
                  <w:p w14:paraId="3FB77DB2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Craig Tihen</w:t>
                    </w:r>
                  </w:p>
                  <w:p w14:paraId="7D5DE6BC" w14:textId="77777777" w:rsidR="00623ABD" w:rsidRDefault="00D04BDD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  Asst. Chief </w:t>
                    </w:r>
                  </w:p>
                  <w:p w14:paraId="1669A8AB" w14:textId="77777777" w:rsidR="00623ABD" w:rsidRDefault="00623ABD">
                    <w:pPr>
                      <w:textDirection w:val="btLr"/>
                    </w:pPr>
                  </w:p>
                  <w:p w14:paraId="6E787106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Ryan Roberts </w:t>
                    </w:r>
                  </w:p>
                  <w:p w14:paraId="1D94E945" w14:textId="77777777" w:rsidR="00623ABD" w:rsidRDefault="00D04BDD">
                    <w:pPr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  Fire Marshal </w:t>
                    </w:r>
                  </w:p>
                  <w:p w14:paraId="74C5B9BB" w14:textId="77777777" w:rsidR="00623ABD" w:rsidRDefault="00623ABD">
                    <w:pPr>
                      <w:textDirection w:val="btLr"/>
                    </w:pPr>
                  </w:p>
                  <w:p w14:paraId="60732794" w14:textId="77777777" w:rsidR="00623ABD" w:rsidRDefault="00D04BD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  Board of Directors</w:t>
                    </w:r>
                  </w:p>
                  <w:p w14:paraId="3CC2414B" w14:textId="77777777" w:rsidR="00623ABD" w:rsidRDefault="00623ABD">
                    <w:pPr>
                      <w:textDirection w:val="btLr"/>
                    </w:pPr>
                  </w:p>
                  <w:p w14:paraId="034F9CA3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Steve Mahler </w:t>
                    </w:r>
                  </w:p>
                  <w:p w14:paraId="2038CA25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President </w:t>
                    </w:r>
                  </w:p>
                  <w:p w14:paraId="3DAFB85F" w14:textId="77777777" w:rsidR="00623ABD" w:rsidRDefault="00623ABD">
                    <w:pPr>
                      <w:textDirection w:val="btLr"/>
                    </w:pPr>
                  </w:p>
                  <w:p w14:paraId="1940F792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Steve Dubois </w:t>
                    </w:r>
                  </w:p>
                  <w:p w14:paraId="6C665475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Director</w:t>
                    </w:r>
                  </w:p>
                  <w:p w14:paraId="2CC30417" w14:textId="77777777" w:rsidR="00623ABD" w:rsidRDefault="00623ABD">
                    <w:pPr>
                      <w:textDirection w:val="btLr"/>
                    </w:pPr>
                  </w:p>
                  <w:p w14:paraId="5080BC4C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John Walsh</w:t>
                    </w:r>
                  </w:p>
                  <w:p w14:paraId="75C4968F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Director </w:t>
                    </w:r>
                  </w:p>
                  <w:p w14:paraId="11D0DBD2" w14:textId="77777777" w:rsidR="00623ABD" w:rsidRDefault="00623ABD">
                    <w:pPr>
                      <w:textDirection w:val="btLr"/>
                    </w:pPr>
                  </w:p>
                  <w:p w14:paraId="148DC21C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Ken Brooks </w:t>
                    </w:r>
                  </w:p>
                  <w:p w14:paraId="1D5C7634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Director  </w:t>
                    </w:r>
                  </w:p>
                  <w:p w14:paraId="7F2F6E0C" w14:textId="77777777" w:rsidR="00623ABD" w:rsidRDefault="00623ABD">
                    <w:pPr>
                      <w:textDirection w:val="btLr"/>
                    </w:pPr>
                  </w:p>
                  <w:p w14:paraId="599DB54C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Mike Reiter </w:t>
                    </w:r>
                  </w:p>
                  <w:p w14:paraId="12411707" w14:textId="77777777" w:rsidR="00623ABD" w:rsidRDefault="00D04BDD">
                    <w:pPr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 Director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Jacques Francois Shadow" w:eastAsia="Jacques Francois Shadow" w:hAnsi="Jacques Francois Shadow" w:cs="Jacques Francois Shadow"/>
        <w:b/>
        <w:sz w:val="36"/>
        <w:szCs w:val="36"/>
      </w:rPr>
      <w:t>Cottleville</w:t>
    </w:r>
  </w:p>
  <w:p w14:paraId="23AA589F" w14:textId="77777777" w:rsidR="00623ABD" w:rsidRDefault="00D04BDD">
    <w:pPr>
      <w:tabs>
        <w:tab w:val="left" w:pos="5955"/>
      </w:tabs>
      <w:jc w:val="center"/>
    </w:pPr>
    <w:r>
      <w:rPr>
        <w:rFonts w:ascii="Jacques Francois Shadow" w:eastAsia="Jacques Francois Shadow" w:hAnsi="Jacques Francois Shadow" w:cs="Jacques Francois Shadow"/>
        <w:b/>
        <w:sz w:val="36"/>
        <w:szCs w:val="36"/>
      </w:rPr>
      <w:t>Fire Protection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BD"/>
    <w:rsid w:val="003C7A43"/>
    <w:rsid w:val="00447B88"/>
    <w:rsid w:val="0057728D"/>
    <w:rsid w:val="00623ABD"/>
    <w:rsid w:val="00707BDD"/>
    <w:rsid w:val="00923B40"/>
    <w:rsid w:val="00924503"/>
    <w:rsid w:val="009C04DB"/>
    <w:rsid w:val="009D05F3"/>
    <w:rsid w:val="009F1AB8"/>
    <w:rsid w:val="00D04BDD"/>
    <w:rsid w:val="00D24F3F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409D"/>
  <w15:docId w15:val="{7B7F8B5D-86D9-4214-A1EA-1741F61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0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117514417?pwd=TXpFbjZMWXRJNTR3aEs4L0VWa2R2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969523313?pwd=MHlOZmZSNkl4dHhzQmE1c0xoWkY1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Dunkle</dc:creator>
  <cp:lastModifiedBy>Kelly Dunkle</cp:lastModifiedBy>
  <cp:revision>5</cp:revision>
  <dcterms:created xsi:type="dcterms:W3CDTF">2022-09-21T14:06:00Z</dcterms:created>
  <dcterms:modified xsi:type="dcterms:W3CDTF">2022-09-22T21:03:00Z</dcterms:modified>
</cp:coreProperties>
</file>